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3FF" w:rsidRDefault="000923FF"/>
    <w:tbl>
      <w:tblPr>
        <w:tblStyle w:val="a5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26"/>
        <w:gridCol w:w="6180"/>
      </w:tblGrid>
      <w:tr w:rsidR="000923FF" w:rsidTr="00613D05">
        <w:tc>
          <w:tcPr>
            <w:tcW w:w="3426" w:type="dxa"/>
          </w:tcPr>
          <w:p w:rsidR="000923FF" w:rsidRDefault="000923FF">
            <w:r w:rsidRPr="000923FF">
              <w:drawing>
                <wp:inline distT="0" distB="0" distL="0" distR="0">
                  <wp:extent cx="2009775" cy="2133600"/>
                  <wp:effectExtent l="19050" t="0" r="9525" b="0"/>
                  <wp:docPr id="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775" cy="2133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80" w:type="dxa"/>
            <w:vAlign w:val="center"/>
          </w:tcPr>
          <w:p w:rsidR="000923FF" w:rsidRPr="000923FF" w:rsidRDefault="000923FF" w:rsidP="000923FF">
            <w:pPr>
              <w:jc w:val="center"/>
              <w:rPr>
                <w:rFonts w:ascii="Monotype Corsiva" w:hAnsi="Monotype Corsiva"/>
                <w:b/>
                <w:color w:val="00B050"/>
                <w:sz w:val="72"/>
                <w:szCs w:val="72"/>
              </w:rPr>
            </w:pPr>
            <w:r w:rsidRPr="000923FF">
              <w:rPr>
                <w:rFonts w:ascii="Monotype Corsiva" w:hAnsi="Monotype Corsiva"/>
                <w:b/>
                <w:color w:val="00B050"/>
                <w:sz w:val="72"/>
                <w:szCs w:val="72"/>
              </w:rPr>
              <w:t>РЕЖИМ РАБОТЫ СТОЛОВОЙ</w:t>
            </w:r>
          </w:p>
        </w:tc>
      </w:tr>
      <w:tr w:rsidR="000923FF" w:rsidTr="00613D05">
        <w:tc>
          <w:tcPr>
            <w:tcW w:w="9606" w:type="dxa"/>
            <w:gridSpan w:val="2"/>
          </w:tcPr>
          <w:p w:rsidR="000923FF" w:rsidRDefault="000923FF" w:rsidP="000923FF">
            <w:pPr>
              <w:jc w:val="center"/>
              <w:rPr>
                <w:b/>
                <w:sz w:val="52"/>
                <w:szCs w:val="52"/>
              </w:rPr>
            </w:pPr>
          </w:p>
          <w:p w:rsidR="000923FF" w:rsidRPr="000923FF" w:rsidRDefault="000923FF" w:rsidP="000923FF">
            <w:pPr>
              <w:jc w:val="center"/>
              <w:rPr>
                <w:b/>
                <w:sz w:val="52"/>
                <w:szCs w:val="52"/>
              </w:rPr>
            </w:pPr>
            <w:r w:rsidRPr="000923FF">
              <w:rPr>
                <w:b/>
                <w:sz w:val="52"/>
                <w:szCs w:val="52"/>
              </w:rPr>
              <w:t>Понедельник – пятница      с 9</w:t>
            </w:r>
            <w:r w:rsidRPr="000923FF">
              <w:rPr>
                <w:b/>
                <w:sz w:val="52"/>
                <w:szCs w:val="52"/>
                <w:u w:val="single"/>
                <w:vertAlign w:val="superscript"/>
              </w:rPr>
              <w:t>00</w:t>
            </w:r>
            <w:r w:rsidRPr="000923FF">
              <w:rPr>
                <w:b/>
                <w:sz w:val="52"/>
                <w:szCs w:val="52"/>
              </w:rPr>
              <w:t xml:space="preserve">  до 15</w:t>
            </w:r>
            <w:r w:rsidRPr="000923FF">
              <w:rPr>
                <w:b/>
                <w:sz w:val="52"/>
                <w:szCs w:val="52"/>
                <w:u w:val="single"/>
                <w:vertAlign w:val="superscript"/>
              </w:rPr>
              <w:t>00</w:t>
            </w:r>
          </w:p>
          <w:p w:rsidR="000923FF" w:rsidRPr="000923FF" w:rsidRDefault="000923FF" w:rsidP="000923FF">
            <w:pPr>
              <w:jc w:val="center"/>
              <w:rPr>
                <w:b/>
                <w:sz w:val="32"/>
                <w:szCs w:val="32"/>
              </w:rPr>
            </w:pPr>
          </w:p>
          <w:p w:rsidR="000923FF" w:rsidRDefault="000923FF" w:rsidP="000923FF">
            <w:pPr>
              <w:jc w:val="center"/>
              <w:rPr>
                <w:b/>
                <w:sz w:val="52"/>
                <w:szCs w:val="52"/>
                <w:u w:val="single"/>
                <w:vertAlign w:val="superscript"/>
              </w:rPr>
            </w:pPr>
            <w:r w:rsidRPr="000923FF">
              <w:rPr>
                <w:b/>
                <w:sz w:val="52"/>
                <w:szCs w:val="52"/>
              </w:rPr>
              <w:t>Суббота с 9</w:t>
            </w:r>
            <w:r w:rsidRPr="000923FF">
              <w:rPr>
                <w:b/>
                <w:sz w:val="52"/>
                <w:szCs w:val="52"/>
                <w:u w:val="single"/>
                <w:vertAlign w:val="superscript"/>
              </w:rPr>
              <w:t>00</w:t>
            </w:r>
            <w:r w:rsidRPr="000923FF">
              <w:rPr>
                <w:b/>
                <w:sz w:val="52"/>
                <w:szCs w:val="52"/>
              </w:rPr>
              <w:t xml:space="preserve">  до 13</w:t>
            </w:r>
            <w:r w:rsidRPr="000923FF">
              <w:rPr>
                <w:b/>
                <w:sz w:val="52"/>
                <w:szCs w:val="52"/>
                <w:u w:val="single"/>
                <w:vertAlign w:val="superscript"/>
              </w:rPr>
              <w:t>00</w:t>
            </w:r>
          </w:p>
          <w:p w:rsidR="000923FF" w:rsidRDefault="000923FF" w:rsidP="000923FF">
            <w:pPr>
              <w:jc w:val="center"/>
              <w:rPr>
                <w:sz w:val="32"/>
                <w:szCs w:val="32"/>
              </w:rPr>
            </w:pPr>
          </w:p>
          <w:p w:rsidR="000923FF" w:rsidRDefault="000923FF" w:rsidP="000923FF">
            <w:pPr>
              <w:jc w:val="center"/>
              <w:rPr>
                <w:rFonts w:ascii="Monotype Corsiva" w:hAnsi="Monotype Corsiva"/>
                <w:b/>
                <w:color w:val="00B050"/>
                <w:sz w:val="72"/>
                <w:szCs w:val="72"/>
              </w:rPr>
            </w:pPr>
            <w:r w:rsidRPr="000923FF">
              <w:rPr>
                <w:rFonts w:ascii="Monotype Corsiva" w:hAnsi="Monotype Corsiva"/>
                <w:b/>
                <w:color w:val="00B050"/>
                <w:sz w:val="72"/>
                <w:szCs w:val="72"/>
              </w:rPr>
              <w:t>График питания школьников</w:t>
            </w:r>
          </w:p>
          <w:p w:rsidR="000923FF" w:rsidRDefault="000923FF" w:rsidP="000923FF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9</w:t>
            </w:r>
            <w:r>
              <w:rPr>
                <w:b/>
                <w:sz w:val="40"/>
                <w:szCs w:val="40"/>
                <w:u w:val="single"/>
                <w:vertAlign w:val="superscript"/>
              </w:rPr>
              <w:t>40</w:t>
            </w:r>
            <w:r>
              <w:rPr>
                <w:b/>
                <w:sz w:val="40"/>
                <w:szCs w:val="40"/>
              </w:rPr>
              <w:t xml:space="preserve"> – 9</w:t>
            </w:r>
            <w:r>
              <w:rPr>
                <w:b/>
                <w:sz w:val="40"/>
                <w:szCs w:val="40"/>
                <w:u w:val="single"/>
                <w:vertAlign w:val="superscript"/>
              </w:rPr>
              <w:t>55</w:t>
            </w:r>
            <w:r>
              <w:rPr>
                <w:b/>
                <w:sz w:val="40"/>
                <w:szCs w:val="40"/>
              </w:rPr>
              <w:t xml:space="preserve"> – завтрак 1, 2 классы</w:t>
            </w:r>
          </w:p>
          <w:p w:rsidR="00613D05" w:rsidRPr="00613D05" w:rsidRDefault="00613D05" w:rsidP="000923FF">
            <w:pPr>
              <w:jc w:val="center"/>
              <w:rPr>
                <w:b/>
                <w:sz w:val="16"/>
                <w:szCs w:val="16"/>
              </w:rPr>
            </w:pPr>
          </w:p>
          <w:p w:rsidR="000923FF" w:rsidRDefault="00613D05" w:rsidP="000923FF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10</w:t>
            </w:r>
            <w:r>
              <w:rPr>
                <w:b/>
                <w:sz w:val="40"/>
                <w:szCs w:val="40"/>
                <w:u w:val="single"/>
                <w:vertAlign w:val="superscript"/>
              </w:rPr>
              <w:t>35</w:t>
            </w:r>
            <w:r w:rsidR="000923FF">
              <w:rPr>
                <w:b/>
                <w:sz w:val="40"/>
                <w:szCs w:val="40"/>
              </w:rPr>
              <w:t xml:space="preserve"> – </w:t>
            </w:r>
            <w:r>
              <w:rPr>
                <w:b/>
                <w:sz w:val="40"/>
                <w:szCs w:val="40"/>
              </w:rPr>
              <w:t>10</w:t>
            </w:r>
            <w:r w:rsidR="000923FF">
              <w:rPr>
                <w:b/>
                <w:sz w:val="40"/>
                <w:szCs w:val="40"/>
                <w:u w:val="single"/>
                <w:vertAlign w:val="superscript"/>
              </w:rPr>
              <w:t>55</w:t>
            </w:r>
            <w:r w:rsidR="000923FF">
              <w:rPr>
                <w:b/>
                <w:sz w:val="40"/>
                <w:szCs w:val="40"/>
              </w:rPr>
              <w:t xml:space="preserve"> – завтрак </w:t>
            </w:r>
            <w:r>
              <w:rPr>
                <w:b/>
                <w:sz w:val="40"/>
                <w:szCs w:val="40"/>
              </w:rPr>
              <w:t>3</w:t>
            </w:r>
            <w:r w:rsidR="000923FF">
              <w:rPr>
                <w:b/>
                <w:sz w:val="40"/>
                <w:szCs w:val="40"/>
              </w:rPr>
              <w:t xml:space="preserve">, </w:t>
            </w:r>
            <w:r>
              <w:rPr>
                <w:b/>
                <w:sz w:val="40"/>
                <w:szCs w:val="40"/>
              </w:rPr>
              <w:t>4</w:t>
            </w:r>
            <w:r w:rsidR="000923FF">
              <w:rPr>
                <w:b/>
                <w:sz w:val="40"/>
                <w:szCs w:val="40"/>
              </w:rPr>
              <w:t xml:space="preserve"> классы</w:t>
            </w:r>
          </w:p>
          <w:p w:rsidR="00613D05" w:rsidRPr="00613D05" w:rsidRDefault="00613D05" w:rsidP="000923FF">
            <w:pPr>
              <w:jc w:val="center"/>
              <w:rPr>
                <w:b/>
                <w:sz w:val="16"/>
                <w:szCs w:val="16"/>
              </w:rPr>
            </w:pPr>
          </w:p>
          <w:p w:rsidR="00613D05" w:rsidRDefault="00613D05" w:rsidP="00613D05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13</w:t>
            </w:r>
            <w:r>
              <w:rPr>
                <w:b/>
                <w:sz w:val="40"/>
                <w:szCs w:val="40"/>
                <w:u w:val="single"/>
                <w:vertAlign w:val="superscript"/>
              </w:rPr>
              <w:t>15</w:t>
            </w:r>
            <w:r>
              <w:rPr>
                <w:b/>
                <w:sz w:val="40"/>
                <w:szCs w:val="40"/>
              </w:rPr>
              <w:t xml:space="preserve"> – Обед ГПД</w:t>
            </w:r>
          </w:p>
          <w:p w:rsidR="00613D05" w:rsidRDefault="00613D05" w:rsidP="00613D05">
            <w:pPr>
              <w:jc w:val="center"/>
              <w:rPr>
                <w:b/>
                <w:sz w:val="40"/>
                <w:szCs w:val="40"/>
              </w:rPr>
            </w:pPr>
          </w:p>
          <w:p w:rsidR="00613D05" w:rsidRDefault="00613D05" w:rsidP="00613D05">
            <w:pPr>
              <w:jc w:val="center"/>
              <w:rPr>
                <w:b/>
                <w:sz w:val="40"/>
                <w:szCs w:val="40"/>
              </w:rPr>
            </w:pPr>
          </w:p>
          <w:p w:rsidR="00613D05" w:rsidRDefault="00613D05" w:rsidP="00613D05">
            <w:pPr>
              <w:rPr>
                <w:b/>
                <w:sz w:val="40"/>
                <w:szCs w:val="40"/>
              </w:rPr>
            </w:pPr>
            <w:proofErr w:type="gramStart"/>
            <w:r>
              <w:rPr>
                <w:b/>
                <w:sz w:val="40"/>
                <w:szCs w:val="40"/>
              </w:rPr>
              <w:t>Ответственный</w:t>
            </w:r>
            <w:proofErr w:type="gramEnd"/>
            <w:r>
              <w:rPr>
                <w:b/>
                <w:sz w:val="40"/>
                <w:szCs w:val="40"/>
              </w:rPr>
              <w:t xml:space="preserve"> за питание – Цирихова С.В.</w:t>
            </w:r>
          </w:p>
          <w:p w:rsidR="00613D05" w:rsidRDefault="00613D05" w:rsidP="00613D05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Заведующий производством – </w:t>
            </w:r>
            <w:proofErr w:type="spellStart"/>
            <w:r>
              <w:rPr>
                <w:b/>
                <w:sz w:val="40"/>
                <w:szCs w:val="40"/>
              </w:rPr>
              <w:t>Бериева</w:t>
            </w:r>
            <w:proofErr w:type="spellEnd"/>
            <w:r>
              <w:rPr>
                <w:b/>
                <w:sz w:val="40"/>
                <w:szCs w:val="40"/>
              </w:rPr>
              <w:t xml:space="preserve"> Л.М.</w:t>
            </w:r>
          </w:p>
          <w:p w:rsidR="00613D05" w:rsidRDefault="00613D05" w:rsidP="00613D05">
            <w:pPr>
              <w:jc w:val="center"/>
              <w:rPr>
                <w:b/>
                <w:sz w:val="40"/>
                <w:szCs w:val="40"/>
              </w:rPr>
            </w:pPr>
          </w:p>
          <w:p w:rsidR="00613D05" w:rsidRDefault="00613D05" w:rsidP="00613D05">
            <w:pPr>
              <w:jc w:val="center"/>
              <w:rPr>
                <w:b/>
                <w:sz w:val="40"/>
                <w:szCs w:val="40"/>
              </w:rPr>
            </w:pPr>
          </w:p>
          <w:p w:rsidR="00613D05" w:rsidRDefault="00613D05" w:rsidP="000923FF">
            <w:pPr>
              <w:jc w:val="center"/>
              <w:rPr>
                <w:b/>
                <w:sz w:val="40"/>
                <w:szCs w:val="40"/>
              </w:rPr>
            </w:pPr>
          </w:p>
          <w:p w:rsidR="000923FF" w:rsidRPr="000923FF" w:rsidRDefault="000923FF" w:rsidP="000923FF">
            <w:pPr>
              <w:jc w:val="center"/>
              <w:rPr>
                <w:b/>
                <w:sz w:val="40"/>
                <w:szCs w:val="40"/>
              </w:rPr>
            </w:pPr>
          </w:p>
        </w:tc>
      </w:tr>
    </w:tbl>
    <w:p w:rsidR="00BE42DB" w:rsidRDefault="00BE42DB"/>
    <w:sectPr w:rsidR="00BE42DB" w:rsidSect="00BE42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0923FF"/>
    <w:rsid w:val="000923FF"/>
    <w:rsid w:val="00613D05"/>
    <w:rsid w:val="008A097F"/>
    <w:rsid w:val="00BE4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2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2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23F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923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2018-02-27T11:26:00Z</dcterms:created>
  <dcterms:modified xsi:type="dcterms:W3CDTF">2018-02-27T11:43:00Z</dcterms:modified>
</cp:coreProperties>
</file>